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F8D" w:rsidRDefault="00B63732" w:rsidP="00967F8D">
      <w:pPr>
        <w:jc w:val="center"/>
        <w:rPr>
          <w:rFonts w:ascii="AcadNusx" w:hAnsi="AcadNusx"/>
          <w:b/>
          <w:sz w:val="28"/>
          <w:szCs w:val="28"/>
        </w:rPr>
      </w:pPr>
      <w:r>
        <w:rPr>
          <w:rFonts w:ascii="AcadNusx" w:hAnsi="AcadNusx"/>
          <w:b/>
          <w:sz w:val="28"/>
          <w:szCs w:val="28"/>
        </w:rPr>
        <w:t xml:space="preserve"> 110/6kv-is </w:t>
      </w:r>
      <w:proofErr w:type="spellStart"/>
      <w:r>
        <w:rPr>
          <w:rFonts w:ascii="AcadNusx" w:hAnsi="AcadNusx"/>
          <w:b/>
          <w:sz w:val="28"/>
          <w:szCs w:val="28"/>
        </w:rPr>
        <w:t>tr</w:t>
      </w:r>
      <w:proofErr w:type="spellEnd"/>
      <w:r>
        <w:rPr>
          <w:rFonts w:ascii="AcadNusx" w:hAnsi="AcadNusx"/>
          <w:b/>
          <w:sz w:val="28"/>
          <w:szCs w:val="28"/>
        </w:rPr>
        <w:t>-r 20t-ze (</w:t>
      </w:r>
      <w:r>
        <w:rPr>
          <w:b/>
          <w:sz w:val="28"/>
          <w:szCs w:val="28"/>
          <w:lang w:val="ru-RU"/>
        </w:rPr>
        <w:t>ТДНС</w:t>
      </w:r>
      <w:r>
        <w:rPr>
          <w:b/>
          <w:sz w:val="28"/>
          <w:szCs w:val="28"/>
        </w:rPr>
        <w:t>-16000/</w:t>
      </w:r>
      <w:r w:rsidRPr="00B63732">
        <w:rPr>
          <w:b/>
          <w:sz w:val="28"/>
          <w:szCs w:val="28"/>
        </w:rPr>
        <w:t>110</w:t>
      </w:r>
      <w:r>
        <w:rPr>
          <w:b/>
          <w:sz w:val="28"/>
          <w:szCs w:val="28"/>
          <w:lang w:val="ru-RU"/>
        </w:rPr>
        <w:t>У</w:t>
      </w:r>
      <w:r w:rsidRPr="00B63732">
        <w:rPr>
          <w:b/>
          <w:sz w:val="28"/>
          <w:szCs w:val="28"/>
        </w:rPr>
        <w:t>1)</w:t>
      </w:r>
      <w:r w:rsidR="0006646A" w:rsidRPr="0006646A">
        <w:rPr>
          <w:rFonts w:ascii="Sylfaen" w:hAnsi="Sylfaen"/>
          <w:b/>
          <w:sz w:val="28"/>
          <w:szCs w:val="28"/>
        </w:rPr>
        <w:t xml:space="preserve"> </w:t>
      </w:r>
      <w:proofErr w:type="spellStart"/>
      <w:r w:rsidR="0006646A" w:rsidRPr="0006646A">
        <w:rPr>
          <w:rFonts w:ascii="AcadNusx" w:hAnsi="AcadNusx"/>
          <w:b/>
          <w:sz w:val="28"/>
          <w:szCs w:val="28"/>
        </w:rPr>
        <w:t>Casatarebeli</w:t>
      </w:r>
      <w:proofErr w:type="spellEnd"/>
      <w:r w:rsidR="0006646A" w:rsidRPr="0006646A">
        <w:rPr>
          <w:rFonts w:ascii="AcadNusx" w:hAnsi="AcadNusx"/>
          <w:b/>
          <w:sz w:val="28"/>
          <w:szCs w:val="28"/>
        </w:rPr>
        <w:t xml:space="preserve"> </w:t>
      </w:r>
      <w:proofErr w:type="spellStart"/>
      <w:r w:rsidR="0006646A" w:rsidRPr="0006646A">
        <w:rPr>
          <w:rFonts w:ascii="AcadNusx" w:hAnsi="AcadNusx"/>
          <w:b/>
          <w:sz w:val="28"/>
          <w:szCs w:val="28"/>
        </w:rPr>
        <w:t>samuSaoebis</w:t>
      </w:r>
      <w:proofErr w:type="spellEnd"/>
      <w:r w:rsidR="0006646A" w:rsidRPr="0006646A">
        <w:rPr>
          <w:rFonts w:ascii="AcadNusx" w:hAnsi="AcadNusx"/>
          <w:b/>
          <w:sz w:val="28"/>
          <w:szCs w:val="28"/>
        </w:rPr>
        <w:t xml:space="preserve"> </w:t>
      </w:r>
      <w:proofErr w:type="spellStart"/>
      <w:r w:rsidR="0006646A" w:rsidRPr="0006646A">
        <w:rPr>
          <w:rFonts w:ascii="AcadNusx" w:hAnsi="AcadNusx"/>
          <w:b/>
          <w:sz w:val="28"/>
          <w:szCs w:val="28"/>
        </w:rPr>
        <w:t>moculoba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4575"/>
        <w:gridCol w:w="2003"/>
        <w:gridCol w:w="2502"/>
      </w:tblGrid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#</w:t>
            </w:r>
          </w:p>
        </w:tc>
        <w:tc>
          <w:tcPr>
            <w:tcW w:w="4575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samuSaos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dasaxeleba</w:t>
            </w:r>
            <w:proofErr w:type="spellEnd"/>
          </w:p>
        </w:tc>
        <w:tc>
          <w:tcPr>
            <w:tcW w:w="2003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Semsrulebeli</w:t>
            </w:r>
            <w:proofErr w:type="spellEnd"/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SeniSvna</w:t>
            </w:r>
            <w:proofErr w:type="spellEnd"/>
          </w:p>
        </w:tc>
      </w:tr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</w:t>
            </w:r>
          </w:p>
        </w:tc>
        <w:tc>
          <w:tcPr>
            <w:tcW w:w="4575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</w:t>
            </w:r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</w:t>
            </w:r>
          </w:p>
        </w:tc>
      </w:tr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</w:t>
            </w:r>
          </w:p>
        </w:tc>
        <w:tc>
          <w:tcPr>
            <w:tcW w:w="4575" w:type="dxa"/>
          </w:tcPr>
          <w:p w:rsidR="000725C6" w:rsidRDefault="000725C6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mosamzadebeli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samuSaoebi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teqnikis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teqnologiuri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a.S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mowyobilobebis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saremonto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moedanze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ganTavseba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0725C6" w:rsidRDefault="000725C6" w:rsidP="00A57C0F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2.</w:t>
            </w:r>
          </w:p>
        </w:tc>
        <w:tc>
          <w:tcPr>
            <w:tcW w:w="4575" w:type="dxa"/>
          </w:tcPr>
          <w:p w:rsidR="000725C6" w:rsidRDefault="000725C6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gansaltva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dabali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maRali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mxridan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0725C6" w:rsidRDefault="00A57C0F" w:rsidP="00A57C0F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584C47" w:rsidTr="00A57C0F">
        <w:tc>
          <w:tcPr>
            <w:tcW w:w="496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3.</w:t>
            </w:r>
          </w:p>
        </w:tc>
        <w:tc>
          <w:tcPr>
            <w:tcW w:w="4575" w:type="dxa"/>
          </w:tcPr>
          <w:p w:rsidR="000725C6" w:rsidRDefault="000725C6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eleqtruli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gazomvebi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="009937AA">
              <w:rPr>
                <w:rFonts w:ascii="AcadNusx" w:hAnsi="AcadNusx"/>
                <w:sz w:val="24"/>
                <w:szCs w:val="24"/>
              </w:rPr>
              <w:t>SekeTebamde</w:t>
            </w:r>
            <w:proofErr w:type="spellEnd"/>
            <w:r w:rsidR="009937AA">
              <w:rPr>
                <w:rFonts w:ascii="AcadNusx" w:hAnsi="AcadNusx"/>
                <w:sz w:val="24"/>
                <w:szCs w:val="24"/>
              </w:rPr>
              <w:t xml:space="preserve"> </w:t>
            </w:r>
            <w:r>
              <w:rPr>
                <w:rFonts w:ascii="AcadNusx" w:hAnsi="AcadNusx"/>
                <w:sz w:val="24"/>
                <w:szCs w:val="24"/>
              </w:rPr>
              <w:t>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normebis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Sesabamisad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0725C6" w:rsidRDefault="00A57C0F" w:rsidP="00A57C0F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0725C6" w:rsidRDefault="000725C6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4.</w:t>
            </w:r>
          </w:p>
        </w:tc>
        <w:tc>
          <w:tcPr>
            <w:tcW w:w="4575" w:type="dxa"/>
          </w:tcPr>
          <w:p w:rsidR="00A57C0F" w:rsidRDefault="00A57C0F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qimiuri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eleqtruli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analizebis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gakeTeba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normebis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Sesabamisad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D30965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5.</w:t>
            </w:r>
          </w:p>
        </w:tc>
        <w:tc>
          <w:tcPr>
            <w:tcW w:w="4575" w:type="dxa"/>
          </w:tcPr>
          <w:p w:rsidR="00A57C0F" w:rsidRDefault="00A57C0F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CamoSveba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specialur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avzSi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srulad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an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nawilobriv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samuSaoebidan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gamomdinare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damkveTTan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SeTanxmebiT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D30965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6.</w:t>
            </w:r>
          </w:p>
        </w:tc>
        <w:tc>
          <w:tcPr>
            <w:tcW w:w="4575" w:type="dxa"/>
          </w:tcPr>
          <w:p w:rsidR="00A57C0F" w:rsidRDefault="00396BCA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Transformatorze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gaJonvebis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aRmofxvra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srulad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D30965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A57C0F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8F5030" w:rsidTr="00A57C0F">
        <w:tc>
          <w:tcPr>
            <w:tcW w:w="496" w:type="dxa"/>
          </w:tcPr>
          <w:p w:rsidR="008F5030" w:rsidRDefault="008F5030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7.</w:t>
            </w:r>
          </w:p>
        </w:tc>
        <w:tc>
          <w:tcPr>
            <w:tcW w:w="4575" w:type="dxa"/>
          </w:tcPr>
          <w:p w:rsidR="008F5030" w:rsidRDefault="008F5030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silikagelis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Secvla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8F5030" w:rsidRPr="00D30965" w:rsidRDefault="008F5030" w:rsidP="00A57C0F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D30965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D30965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8F5030" w:rsidRDefault="008F5030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A57C0F" w:rsidTr="00A57C0F">
        <w:tc>
          <w:tcPr>
            <w:tcW w:w="496" w:type="dxa"/>
          </w:tcPr>
          <w:p w:rsidR="00A57C0F" w:rsidRDefault="006F3850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8</w:t>
            </w:r>
            <w:r w:rsidR="00A57C0F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A57C0F" w:rsidRDefault="00DA73B9" w:rsidP="000725C6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CamoSvebuli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damuSaveba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sadegazacio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mowyobilobiT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. </w:t>
            </w:r>
          </w:p>
        </w:tc>
        <w:tc>
          <w:tcPr>
            <w:tcW w:w="2003" w:type="dxa"/>
          </w:tcPr>
          <w:p w:rsidR="00A57C0F" w:rsidRDefault="00A57C0F" w:rsidP="00A57C0F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A57C0F" w:rsidRDefault="00DA73B9" w:rsidP="0006646A">
            <w:pPr>
              <w:jc w:val="center"/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saW.SemTxvevaSi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mTliani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moculobis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damuSaveba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9</w:t>
            </w:r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transformatorSi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damuSavebuli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Casxma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10</w:t>
            </w:r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SeRebva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Ria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nacrisferi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saRebaviT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11</w:t>
            </w:r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satransformatoro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moednis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mowyoba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bordiurebis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SekeTeba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moxreSva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12</w:t>
            </w:r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SekeTebis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Semdgomi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eleqtruli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gazomvebi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normebis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Sesabamisad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).  </w:t>
            </w: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13</w:t>
            </w:r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zeTis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qimiuri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eleqtruli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analizebis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gakeTeba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SekeTebis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Semdgomi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normebis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Sesabamisad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  <w:p w:rsidR="008F5030" w:rsidRDefault="008F5030" w:rsidP="00DA73B9">
            <w:pPr>
              <w:rPr>
                <w:rFonts w:ascii="AcadNusx" w:hAnsi="AcadNusx"/>
                <w:sz w:val="24"/>
                <w:szCs w:val="24"/>
              </w:rPr>
            </w:pP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lastRenderedPageBreak/>
              <w:t>14</w:t>
            </w:r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testireba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48sT-is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ganmavlobaSi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Sesrulebuli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samuSaoebis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Semowmebis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mizniT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15</w:t>
            </w:r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transformatoris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mosaltva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16</w:t>
            </w:r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samuSao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adgilis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dalageba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teqnikis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teqnologiuri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a.S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mowyobilobebis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saremonto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moednidan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gayvana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>).</w:t>
            </w: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  <w:tr w:rsidR="00DA73B9" w:rsidTr="00A57C0F">
        <w:tc>
          <w:tcPr>
            <w:tcW w:w="496" w:type="dxa"/>
          </w:tcPr>
          <w:p w:rsidR="00DA73B9" w:rsidRDefault="006F3850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AcadNusx"/>
                <w:sz w:val="24"/>
                <w:szCs w:val="24"/>
              </w:rPr>
              <w:t>17</w:t>
            </w:r>
            <w:bookmarkStart w:id="0" w:name="_GoBack"/>
            <w:bookmarkEnd w:id="0"/>
            <w:r w:rsidR="00DA73B9">
              <w:rPr>
                <w:rFonts w:ascii="AcadNusx" w:hAnsi="AcadNusx"/>
                <w:sz w:val="24"/>
                <w:szCs w:val="24"/>
              </w:rPr>
              <w:t>.</w:t>
            </w:r>
          </w:p>
        </w:tc>
        <w:tc>
          <w:tcPr>
            <w:tcW w:w="4575" w:type="dxa"/>
          </w:tcPr>
          <w:p w:rsidR="00DA73B9" w:rsidRDefault="00DA73B9" w:rsidP="00DA73B9">
            <w:pPr>
              <w:rPr>
                <w:rFonts w:ascii="AcadNusx" w:hAnsi="AcadNusx"/>
                <w:sz w:val="24"/>
                <w:szCs w:val="24"/>
              </w:rPr>
            </w:pPr>
            <w:proofErr w:type="spellStart"/>
            <w:r>
              <w:rPr>
                <w:rFonts w:ascii="AcadNusx" w:hAnsi="AcadNusx"/>
                <w:sz w:val="24"/>
                <w:szCs w:val="24"/>
              </w:rPr>
              <w:t>Sesrulebul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samuSaoebze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teqnikuri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dokumentaciis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cadNusx" w:hAnsi="AcadNusx"/>
                <w:sz w:val="24"/>
                <w:szCs w:val="24"/>
              </w:rPr>
              <w:t>Sedgena</w:t>
            </w:r>
            <w:proofErr w:type="spellEnd"/>
            <w:r>
              <w:rPr>
                <w:rFonts w:ascii="AcadNusx" w:hAnsi="AcadNusx"/>
                <w:sz w:val="24"/>
                <w:szCs w:val="24"/>
              </w:rPr>
              <w:t xml:space="preserve">.  </w:t>
            </w:r>
          </w:p>
        </w:tc>
        <w:tc>
          <w:tcPr>
            <w:tcW w:w="2003" w:type="dxa"/>
          </w:tcPr>
          <w:p w:rsidR="00DA73B9" w:rsidRDefault="00DA73B9" w:rsidP="00DA73B9">
            <w:pPr>
              <w:jc w:val="center"/>
            </w:pP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mowveuli</w:t>
            </w:r>
            <w:proofErr w:type="spellEnd"/>
            <w:r w:rsidRPr="00A315E2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A315E2">
              <w:rPr>
                <w:rFonts w:ascii="AcadNusx" w:hAnsi="AcadNusx"/>
                <w:sz w:val="24"/>
                <w:szCs w:val="24"/>
              </w:rPr>
              <w:t>organizacia</w:t>
            </w:r>
            <w:proofErr w:type="spellEnd"/>
          </w:p>
        </w:tc>
        <w:tc>
          <w:tcPr>
            <w:tcW w:w="2502" w:type="dxa"/>
          </w:tcPr>
          <w:p w:rsidR="00DA73B9" w:rsidRDefault="00DA73B9" w:rsidP="00DA73B9">
            <w:pPr>
              <w:jc w:val="center"/>
              <w:rPr>
                <w:rFonts w:ascii="AcadNusx" w:hAnsi="AcadNusx"/>
                <w:sz w:val="24"/>
                <w:szCs w:val="24"/>
              </w:rPr>
            </w:pPr>
          </w:p>
        </w:tc>
      </w:tr>
    </w:tbl>
    <w:p w:rsidR="0006646A" w:rsidRDefault="0006646A" w:rsidP="0006646A">
      <w:pPr>
        <w:jc w:val="center"/>
        <w:rPr>
          <w:rFonts w:ascii="AcadNusx" w:hAnsi="AcadNusx"/>
          <w:sz w:val="24"/>
          <w:szCs w:val="24"/>
        </w:rPr>
      </w:pPr>
    </w:p>
    <w:p w:rsidR="00A57C0F" w:rsidRDefault="00A57C0F" w:rsidP="0006646A">
      <w:pPr>
        <w:jc w:val="center"/>
        <w:rPr>
          <w:rFonts w:ascii="AcadNusx" w:hAnsi="AcadNusx"/>
          <w:sz w:val="24"/>
          <w:szCs w:val="24"/>
        </w:rPr>
      </w:pPr>
    </w:p>
    <w:p w:rsidR="00DA73B9" w:rsidRPr="00DA73B9" w:rsidRDefault="00DA73B9" w:rsidP="00DA73B9">
      <w:pPr>
        <w:spacing w:after="0"/>
        <w:rPr>
          <w:rFonts w:ascii="AcadNusx" w:hAnsi="AcadNusx"/>
          <w:sz w:val="24"/>
          <w:szCs w:val="24"/>
          <w:u w:val="single"/>
        </w:rPr>
      </w:pPr>
      <w:proofErr w:type="spellStart"/>
      <w:r w:rsidRPr="00DA73B9">
        <w:rPr>
          <w:rFonts w:ascii="AcadNusx" w:hAnsi="AcadNusx"/>
          <w:b/>
          <w:sz w:val="24"/>
          <w:szCs w:val="24"/>
          <w:u w:val="single"/>
        </w:rPr>
        <w:t>SeniSvna</w:t>
      </w:r>
      <w:proofErr w:type="spellEnd"/>
      <w:r w:rsidRPr="00DA73B9">
        <w:rPr>
          <w:rFonts w:ascii="AcadNusx" w:hAnsi="AcadNusx"/>
          <w:b/>
          <w:sz w:val="24"/>
          <w:szCs w:val="24"/>
          <w:u w:val="single"/>
        </w:rPr>
        <w:t xml:space="preserve">: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SekeTebis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procesSi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transformatoris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proofErr w:type="gramStart"/>
      <w:r w:rsidRPr="00DA73B9">
        <w:rPr>
          <w:rFonts w:ascii="AcadNusx" w:hAnsi="AcadNusx"/>
          <w:sz w:val="24"/>
          <w:szCs w:val="24"/>
          <w:u w:val="single"/>
        </w:rPr>
        <w:t>el.parametrebis</w:t>
      </w:r>
      <w:proofErr w:type="spellEnd"/>
      <w:proofErr w:type="gram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gauaresebis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(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saizolacio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maxasiaTebeli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da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a.S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.)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SemTxvevaSi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mowveuli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organizacia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atarebs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aRdgeniT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samuSaoebs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Tavisi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xarjebiT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>.</w:t>
      </w:r>
    </w:p>
    <w:p w:rsidR="00DA73B9" w:rsidRPr="00DA73B9" w:rsidRDefault="00DA73B9" w:rsidP="00DA73B9">
      <w:pPr>
        <w:rPr>
          <w:rFonts w:ascii="AcadNusx" w:hAnsi="AcadNusx"/>
          <w:sz w:val="24"/>
          <w:szCs w:val="24"/>
          <w:u w:val="single"/>
        </w:rPr>
      </w:pPr>
      <w:proofErr w:type="spellStart"/>
      <w:r w:rsidRPr="00DA73B9">
        <w:rPr>
          <w:rFonts w:ascii="AcadNusx" w:hAnsi="AcadNusx"/>
          <w:sz w:val="24"/>
          <w:szCs w:val="24"/>
          <w:u w:val="single"/>
        </w:rPr>
        <w:t>aRniSnuli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samuSaoebis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masalebis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uzrunvelyofas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akeTebs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mowveuli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organizacia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da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mis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xarisxzec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pasuxismgebelia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 xml:space="preserve"> </w:t>
      </w:r>
      <w:proofErr w:type="spellStart"/>
      <w:r w:rsidRPr="00DA73B9">
        <w:rPr>
          <w:rFonts w:ascii="AcadNusx" w:hAnsi="AcadNusx"/>
          <w:sz w:val="24"/>
          <w:szCs w:val="24"/>
          <w:u w:val="single"/>
        </w:rPr>
        <w:t>Tavad</w:t>
      </w:r>
      <w:proofErr w:type="spellEnd"/>
      <w:r w:rsidRPr="00DA73B9">
        <w:rPr>
          <w:rFonts w:ascii="AcadNusx" w:hAnsi="AcadNusx"/>
          <w:sz w:val="24"/>
          <w:szCs w:val="24"/>
          <w:u w:val="single"/>
        </w:rPr>
        <w:t>.</w:t>
      </w:r>
    </w:p>
    <w:p w:rsidR="000047D1" w:rsidRDefault="000047D1" w:rsidP="00A57C0F">
      <w:pPr>
        <w:rPr>
          <w:rFonts w:ascii="AcadNusx" w:hAnsi="AcadNusx"/>
          <w:sz w:val="24"/>
          <w:szCs w:val="24"/>
        </w:rPr>
      </w:pPr>
    </w:p>
    <w:p w:rsidR="000047D1" w:rsidRDefault="000047D1" w:rsidP="00A57C0F">
      <w:pPr>
        <w:rPr>
          <w:rFonts w:ascii="AcadNusx" w:hAnsi="AcadNusx"/>
          <w:sz w:val="24"/>
          <w:szCs w:val="24"/>
        </w:rPr>
      </w:pPr>
    </w:p>
    <w:p w:rsidR="000047D1" w:rsidRDefault="000047D1" w:rsidP="00A57C0F">
      <w:pPr>
        <w:rPr>
          <w:rFonts w:ascii="AcadNusx" w:hAnsi="AcadNusx"/>
          <w:sz w:val="24"/>
          <w:szCs w:val="24"/>
        </w:rPr>
      </w:pPr>
    </w:p>
    <w:p w:rsidR="000047D1" w:rsidRPr="00967F8D" w:rsidRDefault="000047D1" w:rsidP="000047D1">
      <w:pPr>
        <w:jc w:val="right"/>
        <w:rPr>
          <w:rFonts w:ascii="AcadNusx" w:hAnsi="AcadNusx"/>
          <w:sz w:val="24"/>
          <w:szCs w:val="24"/>
        </w:rPr>
      </w:pPr>
      <w:r w:rsidRPr="00967F8D">
        <w:rPr>
          <w:rFonts w:ascii="AcadNusx" w:hAnsi="AcadNusx"/>
          <w:sz w:val="24"/>
          <w:szCs w:val="24"/>
        </w:rPr>
        <w:t xml:space="preserve">el. </w:t>
      </w:r>
      <w:proofErr w:type="spellStart"/>
      <w:r w:rsidRPr="00967F8D">
        <w:rPr>
          <w:rFonts w:ascii="AcadNusx" w:hAnsi="AcadNusx"/>
          <w:sz w:val="24"/>
          <w:szCs w:val="24"/>
        </w:rPr>
        <w:t>saamqros</w:t>
      </w:r>
      <w:proofErr w:type="spellEnd"/>
      <w:r w:rsidRPr="00967F8D">
        <w:rPr>
          <w:rFonts w:ascii="AcadNusx" w:hAnsi="AcadNusx"/>
          <w:sz w:val="24"/>
          <w:szCs w:val="24"/>
        </w:rPr>
        <w:t xml:space="preserve"> </w:t>
      </w:r>
      <w:proofErr w:type="spellStart"/>
      <w:r w:rsidRPr="00967F8D">
        <w:rPr>
          <w:rFonts w:ascii="AcadNusx" w:hAnsi="AcadNusx"/>
          <w:sz w:val="24"/>
          <w:szCs w:val="24"/>
        </w:rPr>
        <w:t>ufrosi</w:t>
      </w:r>
      <w:proofErr w:type="spellEnd"/>
      <w:r w:rsidRPr="00967F8D">
        <w:rPr>
          <w:rFonts w:ascii="AcadNusx" w:hAnsi="AcadNusx"/>
          <w:sz w:val="24"/>
          <w:szCs w:val="24"/>
        </w:rPr>
        <w:t xml:space="preserve">:             /k. </w:t>
      </w:r>
      <w:proofErr w:type="spellStart"/>
      <w:r w:rsidRPr="00967F8D">
        <w:rPr>
          <w:rFonts w:ascii="AcadNusx" w:hAnsi="AcadNusx"/>
          <w:sz w:val="24"/>
          <w:szCs w:val="24"/>
        </w:rPr>
        <w:t>ungiaZe</w:t>
      </w:r>
      <w:proofErr w:type="spellEnd"/>
      <w:r w:rsidRPr="00967F8D">
        <w:rPr>
          <w:rFonts w:ascii="AcadNusx" w:hAnsi="AcadNusx"/>
          <w:sz w:val="24"/>
          <w:szCs w:val="24"/>
        </w:rPr>
        <w:t>/</w:t>
      </w:r>
    </w:p>
    <w:sectPr w:rsidR="000047D1" w:rsidRPr="00967F8D" w:rsidSect="000615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cadNusx"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6646A"/>
    <w:rsid w:val="000047D1"/>
    <w:rsid w:val="00061513"/>
    <w:rsid w:val="0006646A"/>
    <w:rsid w:val="000725C6"/>
    <w:rsid w:val="002C1518"/>
    <w:rsid w:val="002C5D27"/>
    <w:rsid w:val="00396BCA"/>
    <w:rsid w:val="00584C47"/>
    <w:rsid w:val="006D4D3D"/>
    <w:rsid w:val="006F3850"/>
    <w:rsid w:val="0074187C"/>
    <w:rsid w:val="00856477"/>
    <w:rsid w:val="0087217F"/>
    <w:rsid w:val="008F5030"/>
    <w:rsid w:val="00967F8D"/>
    <w:rsid w:val="009937AA"/>
    <w:rsid w:val="00A57C0F"/>
    <w:rsid w:val="00B63732"/>
    <w:rsid w:val="00CD27CF"/>
    <w:rsid w:val="00D64B1C"/>
    <w:rsid w:val="00DA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D4087"/>
  <w15:docId w15:val="{4338F7F6-E8F6-4C08-A600-50279EAE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5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Kakha Ungiadze</dc:creator>
  <cp:lastModifiedBy>Kakha Ungiadze</cp:lastModifiedBy>
  <cp:revision>11</cp:revision>
  <dcterms:created xsi:type="dcterms:W3CDTF">2016-04-05T07:08:00Z</dcterms:created>
  <dcterms:modified xsi:type="dcterms:W3CDTF">2017-04-06T08:31:00Z</dcterms:modified>
</cp:coreProperties>
</file>